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2667000" cy="1046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4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ÉSIKA TE IMPULSA A SER ÚNICA Y DEMOSTRAR TU MEJOR EXPRESIÓN CON ALMA, SU NUEVA FRAGANCIA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8 de marzo de 2021 – </w:t>
      </w:r>
      <w:r w:rsidDel="00000000" w:rsidR="00000000" w:rsidRPr="00000000">
        <w:rPr>
          <w:rtl w:val="0"/>
        </w:rPr>
        <w:t xml:space="preserve">Una fragancia puede expresar lo más característico de nuestra personalidad, dándonos  la oportunidad de reflejar nuestra esencia con el mundo. Y durante este proceso, el olfato es una puerta hacia los sentidos, permitiéndonos tener un primer acercamiento hacia nuestra identidad a través de las notas que envuelven con delicadeza y elegancia.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 eres una mujer que no tiene miedo de mostrar tu fuerza,</w:t>
      </w:r>
      <w:r w:rsidDel="00000000" w:rsidR="00000000" w:rsidRPr="00000000">
        <w:rPr>
          <w:b w:val="1"/>
          <w:rtl w:val="0"/>
        </w:rPr>
        <w:t xml:space="preserve"> Ésika</w:t>
      </w:r>
      <w:r w:rsidDel="00000000" w:rsidR="00000000" w:rsidRPr="00000000">
        <w:rPr>
          <w:rtl w:val="0"/>
        </w:rPr>
        <w:t xml:space="preserve"> ha creado </w:t>
      </w:r>
      <w:r w:rsidDel="00000000" w:rsidR="00000000" w:rsidRPr="00000000">
        <w:rPr>
          <w:b w:val="1"/>
          <w:i w:val="1"/>
          <w:rtl w:val="0"/>
        </w:rPr>
        <w:t xml:space="preserve">ALMA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una fragancia para quienes aman las cualidades que las hacen únicas, se liberan de las etiquetas y los estereotipos, mostrándose tal como realmente son y llevando la autenticidad a todas partes, como una tarjeta de presentación.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naranja de Italia es la protagonista de un aroma que contrasta con las dulces notas de vainilla, que al unirse crean la combinación perfecta, para resaltar la feminidad y la esencia de una mujer que tiene confianza en sus decisiones, que da pasos firmes hacia sus objetivos y que necesita una fragancia que sea congruente con su carácter. 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Los matices y contrastes olfativos dejan al descubierto que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ALMA</w:t>
      </w:r>
      <w:r w:rsidDel="00000000" w:rsidR="00000000" w:rsidRPr="00000000">
        <w:rPr>
          <w:rtl w:val="0"/>
        </w:rPr>
        <w:t xml:space="preserve"> es una fragancia oriental con toques dulces y con una alta concentración por su innovadora tecnología </w:t>
      </w:r>
      <w:r w:rsidDel="00000000" w:rsidR="00000000" w:rsidRPr="00000000">
        <w:rPr>
          <w:i w:val="1"/>
          <w:rtl w:val="0"/>
        </w:rPr>
        <w:t xml:space="preserve">Essent Tech, </w:t>
      </w:r>
      <w:r w:rsidDel="00000000" w:rsidR="00000000" w:rsidRPr="00000000">
        <w:rPr>
          <w:rtl w:val="0"/>
        </w:rPr>
        <w:t xml:space="preserve">la cual </w:t>
      </w:r>
      <w:r w:rsidDel="00000000" w:rsidR="00000000" w:rsidRPr="00000000">
        <w:rPr>
          <w:rtl w:val="0"/>
        </w:rPr>
        <w:t xml:space="preserve">permite que su aroma tenga una mayor duración con la que podrás sentirte única, gracias a su vibrante fórmula que te invita a conquistar tus sueños.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 duda, las cualidades que las personas admiran de ti son aquellas que muestran tu esencia. ¡Déjate envolver por la </w:t>
      </w:r>
      <w:r w:rsidDel="00000000" w:rsidR="00000000" w:rsidRPr="00000000">
        <w:rPr>
          <w:rtl w:val="0"/>
        </w:rPr>
        <w:t xml:space="preserve">elegancia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i w:val="1"/>
          <w:rtl w:val="0"/>
        </w:rPr>
        <w:t xml:space="preserve">ALMA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escribe tu propia historia con delicadas y sofisticadas notas olfativas! Encuentra estos y otros productos con tu distribuidora independiente de belleza,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la marca. </w:t>
      </w:r>
    </w:p>
    <w:p w:rsidR="00000000" w:rsidDel="00000000" w:rsidP="00000000" w:rsidRDefault="00000000" w:rsidRPr="00000000" w14:paraId="0000000F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216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662238" cy="10485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048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witter.com/EsikaBelcorp" TargetMode="External"/><Relationship Id="rId9" Type="http://schemas.openxmlformats.org/officeDocument/2006/relationships/hyperlink" Target="https://www.instagram.com/esikabelcorp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sika.tiendabelcorp.com/mx/consultora/TiendaDeBrenda/inicio" TargetMode="External"/><Relationship Id="rId8" Type="http://schemas.openxmlformats.org/officeDocument/2006/relationships/hyperlink" Target="https://www.facebook.com/esika.bel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